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5C619" w14:textId="77777777" w:rsidR="00916173" w:rsidRDefault="00916173" w:rsidP="00916173">
      <w:pPr>
        <w:jc w:val="center"/>
        <w:rPr>
          <w:rFonts w:asciiTheme="majorBidi" w:eastAsia="Times New Roman" w:hAnsiTheme="majorBidi"/>
          <w:b/>
          <w:bCs/>
          <w:sz w:val="40"/>
          <w:szCs w:val="40"/>
        </w:rPr>
      </w:pPr>
      <w:r w:rsidRPr="00A926C4">
        <w:rPr>
          <w:rFonts w:asciiTheme="majorBidi" w:eastAsia="Times New Roman" w:hAnsiTheme="majorBidi"/>
          <w:b/>
          <w:bCs/>
          <w:sz w:val="40"/>
          <w:szCs w:val="40"/>
        </w:rPr>
        <w:t>Medical Library and Information Sciences</w:t>
      </w:r>
    </w:p>
    <w:p w14:paraId="290DAD10" w14:textId="77777777" w:rsidR="00916173" w:rsidRDefault="00916173" w:rsidP="00916173">
      <w:pPr>
        <w:jc w:val="center"/>
        <w:rPr>
          <w:rFonts w:asciiTheme="majorBidi" w:eastAsia="Times New Roman" w:hAnsiTheme="majorBidi"/>
          <w:b/>
          <w:bCs/>
          <w:sz w:val="40"/>
          <w:szCs w:val="40"/>
        </w:rPr>
      </w:pPr>
    </w:p>
    <w:p w14:paraId="2920C0EF" w14:textId="77777777" w:rsidR="00EE7ED8" w:rsidRPr="00A64E40" w:rsidRDefault="00EE7ED8" w:rsidP="00EE7ED8">
      <w:pPr>
        <w:pStyle w:val="Heading3"/>
        <w:spacing w:before="0" w:line="360" w:lineRule="auto"/>
        <w:jc w:val="center"/>
        <w:rPr>
          <w:rFonts w:asciiTheme="majorBidi" w:eastAsia="Times New Roman" w:hAnsiTheme="majorBidi"/>
          <w:b/>
          <w:bCs/>
          <w:color w:val="auto"/>
          <w:sz w:val="36"/>
          <w:szCs w:val="36"/>
        </w:rPr>
      </w:pPr>
      <w:r w:rsidRPr="00A64E40">
        <w:rPr>
          <w:rFonts w:asciiTheme="majorBidi" w:eastAsia="Times New Roman" w:hAnsiTheme="majorBidi"/>
          <w:b/>
          <w:bCs/>
          <w:color w:val="auto"/>
          <w:sz w:val="36"/>
          <w:szCs w:val="36"/>
        </w:rPr>
        <w:t xml:space="preserve">PhD in Medical Library and Information Science </w:t>
      </w:r>
    </w:p>
    <w:p w14:paraId="689667AA" w14:textId="77777777" w:rsidR="00EE7ED8" w:rsidRPr="006E7CAE" w:rsidRDefault="00EE7ED8" w:rsidP="00EE7ED8">
      <w:pPr>
        <w:spacing w:after="0" w:line="360" w:lineRule="auto"/>
        <w:textAlignment w:val="baseline"/>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This is an interdisciplinary program by nature making use of social sciences, health sciences, and information technology where applicable to health libraries. The program prepares students for careers in research, education, and professional practice in healthcare libraries, university libraries and other related centers.</w:t>
      </w:r>
    </w:p>
    <w:p w14:paraId="6D13D29A" w14:textId="77777777" w:rsidR="00EE7ED8" w:rsidRPr="006E7CAE" w:rsidRDefault="00EE7ED8" w:rsidP="00EE7ED8">
      <w:pPr>
        <w:spacing w:after="0" w:line="360" w:lineRule="auto"/>
        <w:rPr>
          <w:rFonts w:asciiTheme="majorBidi" w:eastAsia="Times New Roman" w:hAnsiTheme="majorBidi" w:cstheme="majorBidi"/>
          <w:sz w:val="28"/>
          <w:szCs w:val="28"/>
          <w:bdr w:val="none" w:sz="0" w:space="0" w:color="auto" w:frame="1"/>
        </w:rPr>
      </w:pPr>
      <w:r w:rsidRPr="006E7CAE">
        <w:rPr>
          <w:rFonts w:asciiTheme="majorBidi" w:eastAsia="Times New Roman" w:hAnsiTheme="majorBidi" w:cstheme="majorBidi"/>
          <w:sz w:val="28"/>
          <w:szCs w:val="28"/>
          <w:bdr w:val="none" w:sz="0" w:space="0" w:color="auto" w:frame="1"/>
        </w:rPr>
        <w:t>    Medical Library and Information Sciences is an interdisciplinary program involving social science, health science, and information technology, where applicable to heath libraries. The program prepares students for careers in research, education, and professional practice in healthcare libraries, university libraries and other information science centers.</w:t>
      </w:r>
      <w:r w:rsidRPr="006E7CAE">
        <w:rPr>
          <w:rFonts w:asciiTheme="majorBidi" w:eastAsia="Times New Roman" w:hAnsiTheme="majorBidi" w:cstheme="majorBidi"/>
          <w:sz w:val="28"/>
          <w:szCs w:val="28"/>
          <w:bdr w:val="none" w:sz="0" w:space="0" w:color="auto" w:frame="1"/>
        </w:rPr>
        <w:br/>
        <w:t xml:space="preserve">Coursework and research activities address topics including </w:t>
      </w:r>
      <w:proofErr w:type="spellStart"/>
      <w:r w:rsidRPr="006E7CAE">
        <w:rPr>
          <w:rFonts w:asciiTheme="majorBidi" w:eastAsia="Times New Roman" w:hAnsiTheme="majorBidi" w:cstheme="majorBidi"/>
          <w:sz w:val="28"/>
          <w:szCs w:val="28"/>
          <w:bdr w:val="none" w:sz="0" w:space="0" w:color="auto" w:frame="1"/>
        </w:rPr>
        <w:t>scientometrics</w:t>
      </w:r>
      <w:proofErr w:type="spellEnd"/>
      <w:r w:rsidRPr="006E7CAE">
        <w:rPr>
          <w:rFonts w:asciiTheme="majorBidi" w:eastAsia="Times New Roman" w:hAnsiTheme="majorBidi" w:cstheme="majorBidi"/>
          <w:sz w:val="28"/>
          <w:szCs w:val="28"/>
          <w:bdr w:val="none" w:sz="0" w:space="0" w:color="auto" w:frame="1"/>
        </w:rPr>
        <w:t>, health information literacy, health information seeking behavior, application of IT in health libraries, and collection, organization, preservation, and dissemination of health information resources.</w:t>
      </w:r>
    </w:p>
    <w:p w14:paraId="2C8342BA" w14:textId="77777777" w:rsidR="00EE7ED8" w:rsidRPr="006E7CAE" w:rsidRDefault="00EE7ED8" w:rsidP="00EE7ED8">
      <w:pPr>
        <w:spacing w:after="0" w:line="360" w:lineRule="auto"/>
        <w:rPr>
          <w:rFonts w:asciiTheme="majorBidi" w:eastAsia="Times New Roman" w:hAnsiTheme="majorBidi" w:cstheme="majorBidi"/>
          <w:sz w:val="28"/>
          <w:szCs w:val="28"/>
        </w:rPr>
      </w:pPr>
    </w:p>
    <w:p w14:paraId="42A398E3" w14:textId="77777777" w:rsidR="00EE7ED8" w:rsidRPr="006E7CAE" w:rsidRDefault="00EE7ED8" w:rsidP="00EE7ED8">
      <w:pPr>
        <w:spacing w:after="0" w:line="360" w:lineRule="auto"/>
        <w:jc w:val="center"/>
        <w:textAlignment w:val="baseline"/>
        <w:rPr>
          <w:rFonts w:asciiTheme="majorBidi" w:eastAsia="Times New Roman" w:hAnsiTheme="majorBidi" w:cstheme="majorBidi"/>
          <w:sz w:val="28"/>
          <w:szCs w:val="28"/>
        </w:rPr>
      </w:pPr>
      <w:r w:rsidRPr="006E7CAE">
        <w:rPr>
          <w:rFonts w:asciiTheme="majorBidi" w:eastAsia="Times New Roman" w:hAnsiTheme="majorBidi" w:cstheme="majorBidi"/>
          <w:b/>
          <w:bCs/>
          <w:sz w:val="28"/>
          <w:szCs w:val="28"/>
          <w:bdr w:val="none" w:sz="0" w:space="0" w:color="auto" w:frame="1"/>
        </w:rPr>
        <w:t> Core Courses</w:t>
      </w:r>
    </w:p>
    <w:tbl>
      <w:tblPr>
        <w:tblStyle w:val="TableGrid"/>
        <w:tblW w:w="4950" w:type="pct"/>
        <w:tblLook w:val="04A0" w:firstRow="1" w:lastRow="0" w:firstColumn="1" w:lastColumn="0" w:noHBand="0" w:noVBand="1"/>
      </w:tblPr>
      <w:tblGrid>
        <w:gridCol w:w="7772"/>
        <w:gridCol w:w="1485"/>
      </w:tblGrid>
      <w:tr w:rsidR="00EE7ED8" w:rsidRPr="006E7CAE" w14:paraId="438DDCDF" w14:textId="77777777" w:rsidTr="00BB1986">
        <w:tc>
          <w:tcPr>
            <w:tcW w:w="0" w:type="auto"/>
            <w:hideMark/>
          </w:tcPr>
          <w:p w14:paraId="192D029A" w14:textId="77777777" w:rsidR="00EE7ED8" w:rsidRPr="006E7CAE" w:rsidRDefault="00EE7ED8" w:rsidP="00BB1986">
            <w:pPr>
              <w:spacing w:line="360" w:lineRule="auto"/>
              <w:jc w:val="center"/>
              <w:rPr>
                <w:rFonts w:asciiTheme="majorBidi" w:eastAsia="Times New Roman" w:hAnsiTheme="majorBidi" w:cstheme="majorBidi"/>
                <w:b/>
                <w:bCs/>
                <w:sz w:val="28"/>
                <w:szCs w:val="28"/>
              </w:rPr>
            </w:pPr>
            <w:r w:rsidRPr="006E7CAE">
              <w:rPr>
                <w:rFonts w:asciiTheme="majorBidi" w:eastAsia="Times New Roman" w:hAnsiTheme="majorBidi" w:cstheme="majorBidi"/>
                <w:b/>
                <w:bCs/>
                <w:sz w:val="28"/>
                <w:szCs w:val="28"/>
                <w:bdr w:val="none" w:sz="0" w:space="0" w:color="auto" w:frame="1"/>
              </w:rPr>
              <w:t>Course list</w:t>
            </w:r>
          </w:p>
        </w:tc>
        <w:tc>
          <w:tcPr>
            <w:tcW w:w="1485" w:type="dxa"/>
            <w:hideMark/>
          </w:tcPr>
          <w:p w14:paraId="6EC98205" w14:textId="77777777" w:rsidR="00EE7ED8" w:rsidRPr="006E7CAE" w:rsidRDefault="00EE7ED8" w:rsidP="00BB1986">
            <w:pPr>
              <w:spacing w:line="360" w:lineRule="auto"/>
              <w:jc w:val="center"/>
              <w:rPr>
                <w:rFonts w:asciiTheme="majorBidi" w:eastAsia="Times New Roman" w:hAnsiTheme="majorBidi" w:cstheme="majorBidi"/>
                <w:b/>
                <w:bCs/>
                <w:sz w:val="28"/>
                <w:szCs w:val="28"/>
              </w:rPr>
            </w:pPr>
            <w:r w:rsidRPr="006E7CAE">
              <w:rPr>
                <w:rFonts w:asciiTheme="majorBidi" w:eastAsia="Times New Roman" w:hAnsiTheme="majorBidi" w:cstheme="majorBidi"/>
                <w:b/>
                <w:bCs/>
                <w:sz w:val="28"/>
                <w:szCs w:val="28"/>
                <w:bdr w:val="none" w:sz="0" w:space="0" w:color="auto" w:frame="1"/>
              </w:rPr>
              <w:t>Credits/ hours</w:t>
            </w:r>
          </w:p>
        </w:tc>
      </w:tr>
      <w:tr w:rsidR="00EE7ED8" w:rsidRPr="006E7CAE" w14:paraId="3AFCFA9B" w14:textId="77777777" w:rsidTr="00BB1986">
        <w:tc>
          <w:tcPr>
            <w:tcW w:w="0" w:type="auto"/>
            <w:hideMark/>
          </w:tcPr>
          <w:p w14:paraId="345F35F2" w14:textId="77777777" w:rsidR="00EE7ED8" w:rsidRPr="006E7CAE" w:rsidRDefault="00EE7ED8"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‍‍Information-seeking Behavior and Information Needs</w:t>
            </w:r>
          </w:p>
        </w:tc>
        <w:tc>
          <w:tcPr>
            <w:tcW w:w="0" w:type="auto"/>
            <w:hideMark/>
          </w:tcPr>
          <w:p w14:paraId="43A56413" w14:textId="77777777" w:rsidR="00EE7ED8" w:rsidRPr="006E7CAE" w:rsidRDefault="00EE7ED8"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2</w:t>
            </w:r>
          </w:p>
        </w:tc>
      </w:tr>
      <w:tr w:rsidR="00EE7ED8" w:rsidRPr="006E7CAE" w14:paraId="0AB20C77" w14:textId="77777777" w:rsidTr="00BB1986">
        <w:tc>
          <w:tcPr>
            <w:tcW w:w="0" w:type="auto"/>
            <w:hideMark/>
          </w:tcPr>
          <w:p w14:paraId="1626CDA6" w14:textId="77777777" w:rsidR="00EE7ED8" w:rsidRPr="006E7CAE" w:rsidRDefault="00EE7ED8"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Libraries and Information Centers Planning and Evaluation</w:t>
            </w:r>
          </w:p>
        </w:tc>
        <w:tc>
          <w:tcPr>
            <w:tcW w:w="0" w:type="auto"/>
            <w:hideMark/>
          </w:tcPr>
          <w:p w14:paraId="69AC1BC4" w14:textId="77777777" w:rsidR="00EE7ED8" w:rsidRPr="006E7CAE" w:rsidRDefault="00EE7ED8"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2</w:t>
            </w:r>
          </w:p>
        </w:tc>
      </w:tr>
      <w:tr w:rsidR="00EE7ED8" w:rsidRPr="006E7CAE" w14:paraId="099777C8" w14:textId="77777777" w:rsidTr="00BB1986">
        <w:tc>
          <w:tcPr>
            <w:tcW w:w="0" w:type="auto"/>
            <w:hideMark/>
          </w:tcPr>
          <w:p w14:paraId="6B94F809" w14:textId="77777777" w:rsidR="00EE7ED8" w:rsidRPr="006E7CAE" w:rsidRDefault="00EE7ED8"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Information Retrieval Systems </w:t>
            </w:r>
          </w:p>
        </w:tc>
        <w:tc>
          <w:tcPr>
            <w:tcW w:w="0" w:type="auto"/>
            <w:hideMark/>
          </w:tcPr>
          <w:p w14:paraId="4CFC640F" w14:textId="77777777" w:rsidR="00EE7ED8" w:rsidRPr="006E7CAE" w:rsidRDefault="00EE7ED8"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2</w:t>
            </w:r>
          </w:p>
        </w:tc>
      </w:tr>
      <w:tr w:rsidR="00EE7ED8" w:rsidRPr="006E7CAE" w14:paraId="2D3E0A6F" w14:textId="77777777" w:rsidTr="00BB1986">
        <w:tc>
          <w:tcPr>
            <w:tcW w:w="0" w:type="auto"/>
            <w:hideMark/>
          </w:tcPr>
          <w:p w14:paraId="12DAEF74" w14:textId="77777777" w:rsidR="00EE7ED8" w:rsidRPr="006E7CAE" w:rsidRDefault="00EE7ED8"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Database Management Systems</w:t>
            </w:r>
          </w:p>
        </w:tc>
        <w:tc>
          <w:tcPr>
            <w:tcW w:w="0" w:type="auto"/>
            <w:hideMark/>
          </w:tcPr>
          <w:p w14:paraId="7420E6AA" w14:textId="77777777" w:rsidR="00EE7ED8" w:rsidRPr="006E7CAE" w:rsidRDefault="00EE7ED8"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2</w:t>
            </w:r>
          </w:p>
        </w:tc>
      </w:tr>
      <w:tr w:rsidR="00EE7ED8" w:rsidRPr="006E7CAE" w14:paraId="3333EA19" w14:textId="77777777" w:rsidTr="00BB1986">
        <w:tc>
          <w:tcPr>
            <w:tcW w:w="0" w:type="auto"/>
            <w:hideMark/>
          </w:tcPr>
          <w:p w14:paraId="402315C6" w14:textId="77777777" w:rsidR="00EE7ED8" w:rsidRPr="006E7CAE" w:rsidRDefault="00EE7ED8"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Research Seminar in Medical Library and Information Sciences</w:t>
            </w:r>
          </w:p>
        </w:tc>
        <w:tc>
          <w:tcPr>
            <w:tcW w:w="0" w:type="auto"/>
            <w:hideMark/>
          </w:tcPr>
          <w:p w14:paraId="1D07116B" w14:textId="77777777" w:rsidR="00EE7ED8" w:rsidRPr="006E7CAE" w:rsidRDefault="00EE7ED8"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2</w:t>
            </w:r>
          </w:p>
        </w:tc>
      </w:tr>
      <w:tr w:rsidR="00EE7ED8" w:rsidRPr="006E7CAE" w14:paraId="05D4745F" w14:textId="77777777" w:rsidTr="00BB1986">
        <w:tc>
          <w:tcPr>
            <w:tcW w:w="0" w:type="auto"/>
            <w:hideMark/>
          </w:tcPr>
          <w:p w14:paraId="69A88BB5" w14:textId="77777777" w:rsidR="00EE7ED8" w:rsidRPr="006E7CAE" w:rsidRDefault="00EE7ED8"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lastRenderedPageBreak/>
              <w:t>Health Information Management</w:t>
            </w:r>
          </w:p>
        </w:tc>
        <w:tc>
          <w:tcPr>
            <w:tcW w:w="0" w:type="auto"/>
            <w:hideMark/>
          </w:tcPr>
          <w:p w14:paraId="02049BAA" w14:textId="77777777" w:rsidR="00EE7ED8" w:rsidRPr="006E7CAE" w:rsidRDefault="00EE7ED8"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2</w:t>
            </w:r>
          </w:p>
        </w:tc>
      </w:tr>
      <w:tr w:rsidR="00EE7ED8" w:rsidRPr="006E7CAE" w14:paraId="52FBBFC4" w14:textId="77777777" w:rsidTr="00BB1986">
        <w:tc>
          <w:tcPr>
            <w:tcW w:w="0" w:type="auto"/>
            <w:hideMark/>
          </w:tcPr>
          <w:p w14:paraId="4281090D" w14:textId="77777777" w:rsidR="00EE7ED8" w:rsidRPr="006E7CAE" w:rsidRDefault="00EE7ED8"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Communication Sciences</w:t>
            </w:r>
          </w:p>
        </w:tc>
        <w:tc>
          <w:tcPr>
            <w:tcW w:w="0" w:type="auto"/>
            <w:hideMark/>
          </w:tcPr>
          <w:p w14:paraId="6B450C74" w14:textId="77777777" w:rsidR="00EE7ED8" w:rsidRPr="006E7CAE" w:rsidRDefault="00EE7ED8"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2</w:t>
            </w:r>
          </w:p>
        </w:tc>
      </w:tr>
      <w:tr w:rsidR="00EE7ED8" w:rsidRPr="006E7CAE" w14:paraId="3F8B7AF4" w14:textId="77777777" w:rsidTr="00BB1986">
        <w:tc>
          <w:tcPr>
            <w:tcW w:w="0" w:type="auto"/>
            <w:hideMark/>
          </w:tcPr>
          <w:p w14:paraId="1EF8A556" w14:textId="77777777" w:rsidR="00EE7ED8" w:rsidRPr="006E7CAE" w:rsidRDefault="00EE7ED8"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Information Economy</w:t>
            </w:r>
          </w:p>
        </w:tc>
        <w:tc>
          <w:tcPr>
            <w:tcW w:w="0" w:type="auto"/>
            <w:hideMark/>
          </w:tcPr>
          <w:p w14:paraId="43EB93A2" w14:textId="77777777" w:rsidR="00EE7ED8" w:rsidRPr="006E7CAE" w:rsidRDefault="00EE7ED8"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2</w:t>
            </w:r>
          </w:p>
        </w:tc>
      </w:tr>
      <w:tr w:rsidR="00EE7ED8" w:rsidRPr="006E7CAE" w14:paraId="081EE797" w14:textId="77777777" w:rsidTr="00BB1986">
        <w:tc>
          <w:tcPr>
            <w:tcW w:w="0" w:type="auto"/>
            <w:hideMark/>
          </w:tcPr>
          <w:p w14:paraId="64F8B8F5" w14:textId="77777777" w:rsidR="00EE7ED8" w:rsidRPr="006E7CAE" w:rsidRDefault="00EE7ED8"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Practicum </w:t>
            </w:r>
          </w:p>
        </w:tc>
        <w:tc>
          <w:tcPr>
            <w:tcW w:w="0" w:type="auto"/>
            <w:hideMark/>
          </w:tcPr>
          <w:p w14:paraId="34DC726F" w14:textId="77777777" w:rsidR="00EE7ED8" w:rsidRPr="006E7CAE" w:rsidRDefault="00EE7ED8"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2</w:t>
            </w:r>
          </w:p>
        </w:tc>
      </w:tr>
      <w:tr w:rsidR="00EE7ED8" w:rsidRPr="006E7CAE" w14:paraId="0DE07E47" w14:textId="77777777" w:rsidTr="00BB1986">
        <w:tc>
          <w:tcPr>
            <w:tcW w:w="0" w:type="auto"/>
            <w:hideMark/>
          </w:tcPr>
          <w:p w14:paraId="24A74879" w14:textId="77777777" w:rsidR="00EE7ED8" w:rsidRPr="006E7CAE" w:rsidRDefault="00EE7ED8"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Dissertation </w:t>
            </w:r>
          </w:p>
        </w:tc>
        <w:tc>
          <w:tcPr>
            <w:tcW w:w="0" w:type="auto"/>
            <w:hideMark/>
          </w:tcPr>
          <w:p w14:paraId="409421C6" w14:textId="77777777" w:rsidR="00EE7ED8" w:rsidRPr="006E7CAE" w:rsidRDefault="00EE7ED8"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20</w:t>
            </w:r>
          </w:p>
        </w:tc>
      </w:tr>
    </w:tbl>
    <w:p w14:paraId="785918FF" w14:textId="77777777" w:rsidR="00EE7ED8" w:rsidRPr="006E7CAE" w:rsidRDefault="00EE7ED8" w:rsidP="00EE7ED8">
      <w:pPr>
        <w:spacing w:after="0" w:line="360" w:lineRule="auto"/>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 </w:t>
      </w:r>
    </w:p>
    <w:p w14:paraId="0D20D91D" w14:textId="77777777" w:rsidR="00EE7ED8" w:rsidRPr="006E7CAE" w:rsidRDefault="00EE7ED8" w:rsidP="00EE7ED8">
      <w:pPr>
        <w:spacing w:after="0" w:line="360" w:lineRule="auto"/>
        <w:jc w:val="center"/>
        <w:textAlignment w:val="baseline"/>
        <w:rPr>
          <w:rFonts w:asciiTheme="majorBidi" w:eastAsia="Times New Roman" w:hAnsiTheme="majorBidi" w:cstheme="majorBidi"/>
          <w:sz w:val="28"/>
          <w:szCs w:val="28"/>
        </w:rPr>
      </w:pPr>
      <w:r w:rsidRPr="006E7CAE">
        <w:rPr>
          <w:rFonts w:asciiTheme="majorBidi" w:eastAsia="Times New Roman" w:hAnsiTheme="majorBidi" w:cstheme="majorBidi"/>
          <w:b/>
          <w:bCs/>
          <w:sz w:val="28"/>
          <w:szCs w:val="28"/>
          <w:bdr w:val="none" w:sz="0" w:space="0" w:color="auto" w:frame="1"/>
        </w:rPr>
        <w:t>Prerequisite Courses (Required)</w:t>
      </w:r>
    </w:p>
    <w:tbl>
      <w:tblPr>
        <w:tblStyle w:val="TableGrid"/>
        <w:tblW w:w="4950" w:type="pct"/>
        <w:tblLook w:val="04A0" w:firstRow="1" w:lastRow="0" w:firstColumn="1" w:lastColumn="0" w:noHBand="0" w:noVBand="1"/>
      </w:tblPr>
      <w:tblGrid>
        <w:gridCol w:w="7501"/>
        <w:gridCol w:w="1756"/>
      </w:tblGrid>
      <w:tr w:rsidR="00EE7ED8" w:rsidRPr="006E7CAE" w14:paraId="73726CE3" w14:textId="77777777" w:rsidTr="00BB1986">
        <w:tc>
          <w:tcPr>
            <w:tcW w:w="0" w:type="auto"/>
            <w:hideMark/>
          </w:tcPr>
          <w:p w14:paraId="4035E55B" w14:textId="77777777" w:rsidR="00EE7ED8" w:rsidRPr="006E7CAE" w:rsidRDefault="00EE7ED8"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b/>
                <w:bCs/>
                <w:sz w:val="28"/>
                <w:szCs w:val="28"/>
                <w:bdr w:val="none" w:sz="0" w:space="0" w:color="auto" w:frame="1"/>
              </w:rPr>
              <w:t>Course list</w:t>
            </w:r>
          </w:p>
        </w:tc>
        <w:tc>
          <w:tcPr>
            <w:tcW w:w="1485" w:type="dxa"/>
            <w:hideMark/>
          </w:tcPr>
          <w:p w14:paraId="6EACBA42" w14:textId="77777777" w:rsidR="00EE7ED8" w:rsidRPr="006E7CAE" w:rsidRDefault="00EE7ED8"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b/>
                <w:bCs/>
                <w:sz w:val="28"/>
                <w:szCs w:val="28"/>
                <w:bdr w:val="none" w:sz="0" w:space="0" w:color="auto" w:frame="1"/>
              </w:rPr>
              <w:t>Credit/hours</w:t>
            </w:r>
          </w:p>
        </w:tc>
      </w:tr>
      <w:tr w:rsidR="00EE7ED8" w:rsidRPr="006E7CAE" w14:paraId="68F9EB1D" w14:textId="77777777" w:rsidTr="00BB1986">
        <w:tc>
          <w:tcPr>
            <w:tcW w:w="0" w:type="auto"/>
            <w:hideMark/>
          </w:tcPr>
          <w:p w14:paraId="07C8247F" w14:textId="77777777" w:rsidR="00EE7ED8" w:rsidRPr="006E7CAE" w:rsidRDefault="00EE7ED8"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Application of Information Technology in Medical Information Systems</w:t>
            </w:r>
          </w:p>
        </w:tc>
        <w:tc>
          <w:tcPr>
            <w:tcW w:w="0" w:type="auto"/>
            <w:hideMark/>
          </w:tcPr>
          <w:p w14:paraId="242CE27F" w14:textId="77777777" w:rsidR="00EE7ED8" w:rsidRPr="006E7CAE" w:rsidRDefault="00EE7ED8"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2</w:t>
            </w:r>
          </w:p>
        </w:tc>
      </w:tr>
      <w:tr w:rsidR="00EE7ED8" w:rsidRPr="006E7CAE" w14:paraId="30E5F9DD" w14:textId="77777777" w:rsidTr="00BB1986">
        <w:tc>
          <w:tcPr>
            <w:tcW w:w="0" w:type="auto"/>
            <w:hideMark/>
          </w:tcPr>
          <w:p w14:paraId="56BDB497" w14:textId="77777777" w:rsidR="00EE7ED8" w:rsidRPr="006E7CAE" w:rsidRDefault="00EE7ED8"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Economics of Healthcare</w:t>
            </w:r>
          </w:p>
        </w:tc>
        <w:tc>
          <w:tcPr>
            <w:tcW w:w="0" w:type="auto"/>
            <w:hideMark/>
          </w:tcPr>
          <w:p w14:paraId="46C5E4C3" w14:textId="77777777" w:rsidR="00EE7ED8" w:rsidRPr="006E7CAE" w:rsidRDefault="00EE7ED8"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2</w:t>
            </w:r>
          </w:p>
        </w:tc>
      </w:tr>
      <w:tr w:rsidR="00EE7ED8" w:rsidRPr="006E7CAE" w14:paraId="7C9CE0E8" w14:textId="77777777" w:rsidTr="00BB1986">
        <w:tc>
          <w:tcPr>
            <w:tcW w:w="0" w:type="auto"/>
            <w:hideMark/>
          </w:tcPr>
          <w:p w14:paraId="01AF51C8" w14:textId="77777777" w:rsidR="00EE7ED8" w:rsidRPr="006E7CAE" w:rsidRDefault="00EE7ED8"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 xml:space="preserve">Indexing and </w:t>
            </w:r>
            <w:proofErr w:type="gramStart"/>
            <w:r w:rsidRPr="006E7CAE">
              <w:rPr>
                <w:rFonts w:asciiTheme="majorBidi" w:eastAsia="Times New Roman" w:hAnsiTheme="majorBidi" w:cstheme="majorBidi"/>
                <w:sz w:val="28"/>
                <w:szCs w:val="28"/>
                <w:bdr w:val="none" w:sz="0" w:space="0" w:color="auto" w:frame="1"/>
              </w:rPr>
              <w:t>Abstracting</w:t>
            </w:r>
            <w:proofErr w:type="gramEnd"/>
          </w:p>
        </w:tc>
        <w:tc>
          <w:tcPr>
            <w:tcW w:w="0" w:type="auto"/>
            <w:hideMark/>
          </w:tcPr>
          <w:p w14:paraId="3DE10580" w14:textId="77777777" w:rsidR="00EE7ED8" w:rsidRPr="006E7CAE" w:rsidRDefault="00EE7ED8"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2</w:t>
            </w:r>
          </w:p>
        </w:tc>
      </w:tr>
      <w:tr w:rsidR="00EE7ED8" w:rsidRPr="006E7CAE" w14:paraId="1150D2F5" w14:textId="77777777" w:rsidTr="00BB1986">
        <w:tc>
          <w:tcPr>
            <w:tcW w:w="0" w:type="auto"/>
            <w:hideMark/>
          </w:tcPr>
          <w:p w14:paraId="296D1A38" w14:textId="77777777" w:rsidR="00EE7ED8" w:rsidRPr="006E7CAE" w:rsidRDefault="00EE7ED8"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Medical Cataloging and Classification</w:t>
            </w:r>
          </w:p>
        </w:tc>
        <w:tc>
          <w:tcPr>
            <w:tcW w:w="0" w:type="auto"/>
            <w:hideMark/>
          </w:tcPr>
          <w:p w14:paraId="5993AC96" w14:textId="77777777" w:rsidR="00EE7ED8" w:rsidRPr="006E7CAE" w:rsidRDefault="00EE7ED8"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3</w:t>
            </w:r>
          </w:p>
        </w:tc>
      </w:tr>
      <w:tr w:rsidR="00EE7ED8" w:rsidRPr="006E7CAE" w14:paraId="7501AC5B" w14:textId="77777777" w:rsidTr="00BB1986">
        <w:tc>
          <w:tcPr>
            <w:tcW w:w="0" w:type="auto"/>
            <w:hideMark/>
          </w:tcPr>
          <w:p w14:paraId="64B9BA06" w14:textId="77777777" w:rsidR="00EE7ED8" w:rsidRPr="006E7CAE" w:rsidRDefault="00EE7ED8"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Information Storage and Retrieval </w:t>
            </w:r>
          </w:p>
        </w:tc>
        <w:tc>
          <w:tcPr>
            <w:tcW w:w="0" w:type="auto"/>
            <w:hideMark/>
          </w:tcPr>
          <w:p w14:paraId="44225AC9" w14:textId="77777777" w:rsidR="00EE7ED8" w:rsidRPr="006E7CAE" w:rsidRDefault="00EE7ED8"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3</w:t>
            </w:r>
          </w:p>
        </w:tc>
      </w:tr>
    </w:tbl>
    <w:p w14:paraId="5C3E0901" w14:textId="77777777" w:rsidR="00EE7ED8" w:rsidRPr="006E7CAE" w:rsidRDefault="00EE7ED8" w:rsidP="00EE7ED8">
      <w:pPr>
        <w:spacing w:after="0" w:line="360" w:lineRule="auto"/>
        <w:jc w:val="center"/>
        <w:textAlignment w:val="baseline"/>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br/>
      </w:r>
      <w:r w:rsidRPr="006E7CAE">
        <w:rPr>
          <w:rFonts w:asciiTheme="majorBidi" w:eastAsia="Times New Roman" w:hAnsiTheme="majorBidi" w:cstheme="majorBidi"/>
          <w:b/>
          <w:bCs/>
          <w:sz w:val="28"/>
          <w:szCs w:val="28"/>
          <w:bdr w:val="none" w:sz="0" w:space="0" w:color="auto" w:frame="1"/>
        </w:rPr>
        <w:t>Non-Core Courses (Elective)</w:t>
      </w:r>
    </w:p>
    <w:tbl>
      <w:tblPr>
        <w:tblStyle w:val="TableGrid"/>
        <w:tblW w:w="4950" w:type="pct"/>
        <w:tblLook w:val="04A0" w:firstRow="1" w:lastRow="0" w:firstColumn="1" w:lastColumn="0" w:noHBand="0" w:noVBand="1"/>
      </w:tblPr>
      <w:tblGrid>
        <w:gridCol w:w="7772"/>
        <w:gridCol w:w="1485"/>
      </w:tblGrid>
      <w:tr w:rsidR="00EE7ED8" w:rsidRPr="006E7CAE" w14:paraId="1D0CF779" w14:textId="77777777" w:rsidTr="00BB1986">
        <w:tc>
          <w:tcPr>
            <w:tcW w:w="0" w:type="auto"/>
            <w:hideMark/>
          </w:tcPr>
          <w:p w14:paraId="52EC6592" w14:textId="77777777" w:rsidR="00EE7ED8" w:rsidRPr="006E7CAE" w:rsidRDefault="00EE7ED8"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b/>
                <w:bCs/>
                <w:sz w:val="28"/>
                <w:szCs w:val="28"/>
                <w:bdr w:val="none" w:sz="0" w:space="0" w:color="auto" w:frame="1"/>
              </w:rPr>
              <w:t>Course list</w:t>
            </w:r>
          </w:p>
        </w:tc>
        <w:tc>
          <w:tcPr>
            <w:tcW w:w="1485" w:type="dxa"/>
            <w:hideMark/>
          </w:tcPr>
          <w:p w14:paraId="520175B1" w14:textId="77777777" w:rsidR="00EE7ED8" w:rsidRPr="006E7CAE" w:rsidRDefault="00EE7ED8"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b/>
                <w:bCs/>
                <w:sz w:val="28"/>
                <w:szCs w:val="28"/>
                <w:bdr w:val="none" w:sz="0" w:space="0" w:color="auto" w:frame="1"/>
              </w:rPr>
              <w:t>Credits/ hours</w:t>
            </w:r>
          </w:p>
        </w:tc>
      </w:tr>
      <w:tr w:rsidR="00EE7ED8" w:rsidRPr="006E7CAE" w14:paraId="0ED31DBB" w14:textId="77777777" w:rsidTr="00BB1986">
        <w:tc>
          <w:tcPr>
            <w:tcW w:w="0" w:type="auto"/>
            <w:hideMark/>
          </w:tcPr>
          <w:p w14:paraId="157E8D37" w14:textId="77777777" w:rsidR="00EE7ED8" w:rsidRPr="006E7CAE" w:rsidRDefault="00EE7ED8"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Health care management systems</w:t>
            </w:r>
          </w:p>
        </w:tc>
        <w:tc>
          <w:tcPr>
            <w:tcW w:w="0" w:type="auto"/>
            <w:hideMark/>
          </w:tcPr>
          <w:p w14:paraId="32FC298F" w14:textId="77777777" w:rsidR="00EE7ED8" w:rsidRPr="006E7CAE" w:rsidRDefault="00EE7ED8"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2</w:t>
            </w:r>
          </w:p>
        </w:tc>
      </w:tr>
      <w:tr w:rsidR="00EE7ED8" w:rsidRPr="006E7CAE" w14:paraId="66DDF2CA" w14:textId="77777777" w:rsidTr="00BB1986">
        <w:tc>
          <w:tcPr>
            <w:tcW w:w="0" w:type="auto"/>
            <w:hideMark/>
          </w:tcPr>
          <w:p w14:paraId="54284D0C" w14:textId="77777777" w:rsidR="00EE7ED8" w:rsidRPr="006E7CAE" w:rsidRDefault="00EE7ED8"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Medical information systems</w:t>
            </w:r>
          </w:p>
        </w:tc>
        <w:tc>
          <w:tcPr>
            <w:tcW w:w="0" w:type="auto"/>
            <w:hideMark/>
          </w:tcPr>
          <w:p w14:paraId="2920B574" w14:textId="77777777" w:rsidR="00EE7ED8" w:rsidRPr="006E7CAE" w:rsidRDefault="00EE7ED8"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2</w:t>
            </w:r>
          </w:p>
        </w:tc>
      </w:tr>
      <w:tr w:rsidR="00EE7ED8" w:rsidRPr="006E7CAE" w14:paraId="4C7DA900" w14:textId="77777777" w:rsidTr="00BB1986">
        <w:tc>
          <w:tcPr>
            <w:tcW w:w="0" w:type="auto"/>
            <w:hideMark/>
          </w:tcPr>
          <w:p w14:paraId="6BB80C71" w14:textId="77777777" w:rsidR="00EE7ED8" w:rsidRPr="006E7CAE" w:rsidRDefault="00EE7ED8"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Statistics for medical library and information sciences</w:t>
            </w:r>
          </w:p>
        </w:tc>
        <w:tc>
          <w:tcPr>
            <w:tcW w:w="0" w:type="auto"/>
            <w:hideMark/>
          </w:tcPr>
          <w:p w14:paraId="0EC23BD2" w14:textId="77777777" w:rsidR="00EE7ED8" w:rsidRPr="006E7CAE" w:rsidRDefault="00EE7ED8"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2</w:t>
            </w:r>
          </w:p>
        </w:tc>
      </w:tr>
      <w:tr w:rsidR="00EE7ED8" w:rsidRPr="006E7CAE" w14:paraId="27B9E7F5" w14:textId="77777777" w:rsidTr="00BB1986">
        <w:tc>
          <w:tcPr>
            <w:tcW w:w="0" w:type="auto"/>
            <w:hideMark/>
          </w:tcPr>
          <w:p w14:paraId="0BC94A4E" w14:textId="77777777" w:rsidR="00EE7ED8" w:rsidRPr="006E7CAE" w:rsidRDefault="00EE7ED8"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Educational planning and management</w:t>
            </w:r>
          </w:p>
        </w:tc>
        <w:tc>
          <w:tcPr>
            <w:tcW w:w="0" w:type="auto"/>
            <w:hideMark/>
          </w:tcPr>
          <w:p w14:paraId="44345BFE" w14:textId="77777777" w:rsidR="00EE7ED8" w:rsidRPr="006E7CAE" w:rsidRDefault="00EE7ED8"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2</w:t>
            </w:r>
          </w:p>
        </w:tc>
      </w:tr>
    </w:tbl>
    <w:p w14:paraId="0268B7B7" w14:textId="77777777" w:rsidR="00C20CB3" w:rsidRDefault="00C20CB3" w:rsidP="00EE7ED8">
      <w:pPr>
        <w:pStyle w:val="Heading3"/>
        <w:spacing w:before="0" w:line="360" w:lineRule="auto"/>
        <w:jc w:val="center"/>
      </w:pPr>
    </w:p>
    <w:sectPr w:rsidR="00C20C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A5EDF"/>
    <w:multiLevelType w:val="hybridMultilevel"/>
    <w:tmpl w:val="AB80C306"/>
    <w:lvl w:ilvl="0" w:tplc="3C0CEA1C">
      <w:start w:val="1"/>
      <w:numFmt w:val="bullet"/>
      <w:lvlText w:val=""/>
      <w:lvlJc w:val="left"/>
      <w:pPr>
        <w:ind w:left="504" w:hanging="360"/>
      </w:pPr>
      <w:rPr>
        <w:rFonts w:ascii="Symbol" w:hAnsi="Symbol" w:hint="default"/>
        <w:w w:val="100"/>
        <w:sz w:val="24"/>
        <w:szCs w:val="24"/>
        <w:lang w:val="en-US" w:eastAsia="en-US" w:bidi="ar-SA"/>
      </w:rPr>
    </w:lvl>
    <w:lvl w:ilvl="1" w:tplc="04090003">
      <w:start w:val="1"/>
      <w:numFmt w:val="bullet"/>
      <w:lvlText w:val="o"/>
      <w:lvlJc w:val="left"/>
      <w:pPr>
        <w:ind w:left="2275" w:hanging="360"/>
      </w:pPr>
      <w:rPr>
        <w:rFonts w:ascii="Courier New" w:hAnsi="Courier New" w:cs="Courier New" w:hint="default"/>
      </w:rPr>
    </w:lvl>
    <w:lvl w:ilvl="2" w:tplc="04090005">
      <w:start w:val="1"/>
      <w:numFmt w:val="bullet"/>
      <w:lvlText w:val=""/>
      <w:lvlJc w:val="left"/>
      <w:pPr>
        <w:ind w:left="2995" w:hanging="360"/>
      </w:pPr>
      <w:rPr>
        <w:rFonts w:ascii="Wingdings" w:hAnsi="Wingdings" w:hint="default"/>
      </w:rPr>
    </w:lvl>
    <w:lvl w:ilvl="3" w:tplc="04090001">
      <w:start w:val="1"/>
      <w:numFmt w:val="bullet"/>
      <w:lvlText w:val=""/>
      <w:lvlJc w:val="left"/>
      <w:pPr>
        <w:ind w:left="3715" w:hanging="360"/>
      </w:pPr>
      <w:rPr>
        <w:rFonts w:ascii="Symbol" w:hAnsi="Symbol" w:hint="default"/>
      </w:rPr>
    </w:lvl>
    <w:lvl w:ilvl="4" w:tplc="04090003">
      <w:start w:val="1"/>
      <w:numFmt w:val="bullet"/>
      <w:lvlText w:val="o"/>
      <w:lvlJc w:val="left"/>
      <w:pPr>
        <w:ind w:left="4435" w:hanging="360"/>
      </w:pPr>
      <w:rPr>
        <w:rFonts w:ascii="Courier New" w:hAnsi="Courier New" w:cs="Courier New" w:hint="default"/>
      </w:rPr>
    </w:lvl>
    <w:lvl w:ilvl="5" w:tplc="04090005">
      <w:start w:val="1"/>
      <w:numFmt w:val="bullet"/>
      <w:lvlText w:val=""/>
      <w:lvlJc w:val="left"/>
      <w:pPr>
        <w:ind w:left="5155" w:hanging="360"/>
      </w:pPr>
      <w:rPr>
        <w:rFonts w:ascii="Wingdings" w:hAnsi="Wingdings" w:hint="default"/>
      </w:rPr>
    </w:lvl>
    <w:lvl w:ilvl="6" w:tplc="04090001">
      <w:start w:val="1"/>
      <w:numFmt w:val="bullet"/>
      <w:lvlText w:val=""/>
      <w:lvlJc w:val="left"/>
      <w:pPr>
        <w:ind w:left="5875" w:hanging="360"/>
      </w:pPr>
      <w:rPr>
        <w:rFonts w:ascii="Symbol" w:hAnsi="Symbol" w:hint="default"/>
      </w:rPr>
    </w:lvl>
    <w:lvl w:ilvl="7" w:tplc="04090003">
      <w:start w:val="1"/>
      <w:numFmt w:val="bullet"/>
      <w:lvlText w:val="o"/>
      <w:lvlJc w:val="left"/>
      <w:pPr>
        <w:ind w:left="6595" w:hanging="360"/>
      </w:pPr>
      <w:rPr>
        <w:rFonts w:ascii="Courier New" w:hAnsi="Courier New" w:cs="Courier New" w:hint="default"/>
      </w:rPr>
    </w:lvl>
    <w:lvl w:ilvl="8" w:tplc="04090005">
      <w:start w:val="1"/>
      <w:numFmt w:val="bullet"/>
      <w:lvlText w:val=""/>
      <w:lvlJc w:val="left"/>
      <w:pPr>
        <w:ind w:left="73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173"/>
    <w:rsid w:val="00175946"/>
    <w:rsid w:val="00916173"/>
    <w:rsid w:val="00C20CB3"/>
    <w:rsid w:val="00EE7E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2587B"/>
  <w15:chartTrackingRefBased/>
  <w15:docId w15:val="{3EAC76A6-08A1-4874-8A8F-A9B5A169D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173"/>
  </w:style>
  <w:style w:type="paragraph" w:styleId="Heading3">
    <w:name w:val="heading 3"/>
    <w:basedOn w:val="Normal"/>
    <w:next w:val="Normal"/>
    <w:link w:val="Heading3Char"/>
    <w:uiPriority w:val="9"/>
    <w:unhideWhenUsed/>
    <w:qFormat/>
    <w:rsid w:val="009161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1617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1"/>
    <w:qFormat/>
    <w:rsid w:val="00916173"/>
    <w:pPr>
      <w:ind w:left="720"/>
      <w:contextualSpacing/>
    </w:pPr>
  </w:style>
  <w:style w:type="paragraph" w:styleId="BodyText">
    <w:name w:val="Body Text"/>
    <w:basedOn w:val="Normal"/>
    <w:link w:val="BodyTextChar"/>
    <w:uiPriority w:val="1"/>
    <w:semiHidden/>
    <w:unhideWhenUsed/>
    <w:qFormat/>
    <w:rsid w:val="00916173"/>
    <w:pPr>
      <w:widowControl w:val="0"/>
      <w:autoSpaceDE w:val="0"/>
      <w:autoSpaceDN w:val="0"/>
      <w:spacing w:after="0" w:line="360" w:lineRule="auto"/>
      <w:ind w:firstLine="144"/>
      <w:jc w:val="both"/>
    </w:pPr>
    <w:rPr>
      <w:rFonts w:asciiTheme="majorBidi" w:eastAsia="Times New Roman" w:hAnsiTheme="majorBidi" w:cs="Times New Roman"/>
      <w:sz w:val="24"/>
      <w:szCs w:val="24"/>
    </w:rPr>
  </w:style>
  <w:style w:type="character" w:customStyle="1" w:styleId="BodyTextChar">
    <w:name w:val="Body Text Char"/>
    <w:basedOn w:val="DefaultParagraphFont"/>
    <w:link w:val="BodyText"/>
    <w:uiPriority w:val="1"/>
    <w:semiHidden/>
    <w:rsid w:val="00916173"/>
    <w:rPr>
      <w:rFonts w:asciiTheme="majorBidi" w:eastAsia="Times New Roman" w:hAnsiTheme="majorBidi" w:cs="Times New Roman"/>
      <w:sz w:val="24"/>
      <w:szCs w:val="24"/>
    </w:rPr>
  </w:style>
  <w:style w:type="table" w:styleId="TableGrid">
    <w:name w:val="Table Grid"/>
    <w:basedOn w:val="TableNormal"/>
    <w:uiPriority w:val="59"/>
    <w:rsid w:val="00EE7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1653</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bagherzadeh</dc:creator>
  <cp:keywords/>
  <dc:description/>
  <cp:lastModifiedBy>bagherzadeh</cp:lastModifiedBy>
  <cp:revision>3</cp:revision>
  <dcterms:created xsi:type="dcterms:W3CDTF">2024-01-29T10:04:00Z</dcterms:created>
  <dcterms:modified xsi:type="dcterms:W3CDTF">2024-01-31T09:49:00Z</dcterms:modified>
</cp:coreProperties>
</file>